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394" w:rsidRDefault="00FA2394">
      <w:r>
        <w:t>wwwwwwwwwww</w:t>
      </w:r>
    </w:p>
    <w:sectPr w:rsidR="00FA2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A2394"/>
    <w:rsid w:val="00FA2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>Sheldon ISD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khs-templetonp</dc:creator>
  <cp:keywords/>
  <dc:description/>
  <cp:lastModifiedBy>khs-templetonp</cp:lastModifiedBy>
  <cp:revision>1</cp:revision>
  <dcterms:created xsi:type="dcterms:W3CDTF">2011-06-13T15:02:00Z</dcterms:created>
  <dcterms:modified xsi:type="dcterms:W3CDTF">2011-06-13T15:03:00Z</dcterms:modified>
</cp:coreProperties>
</file>